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3A" w:rsidRPr="00D1382D" w:rsidRDefault="00F9123A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>Szomorú tapasztalat, hogy az emberek nem állnak ki egymásért és egymás mellett. Tanulnak mindenféle spirituális tech</w:t>
      </w:r>
      <w:r w:rsidR="00483D35" w:rsidRPr="00D1382D">
        <w:rPr>
          <w:rFonts w:asciiTheme="majorHAnsi" w:hAnsiTheme="majorHAnsi"/>
          <w:sz w:val="32"/>
          <w:szCs w:val="32"/>
        </w:rPr>
        <w:t>nikát azért, hogy jobbak legyenek, jobban legyenek, és megértsék, mi, hogy működik az életükben, miért olyanok a kapcsolataik amilyenek és abból mit kell tanulniuk.</w:t>
      </w: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 xml:space="preserve">Nagyon sok pénzt fizetnek oktatóknak, ahol azt tanulják nincs kizárás és mindenkit olyannak kell elfogadni amilyen, hiszen </w:t>
      </w:r>
      <w:r w:rsidR="00EE48F8" w:rsidRPr="00D1382D">
        <w:rPr>
          <w:rFonts w:asciiTheme="majorHAnsi" w:hAnsiTheme="majorHAnsi"/>
          <w:sz w:val="32"/>
          <w:szCs w:val="32"/>
        </w:rPr>
        <w:t xml:space="preserve">mindenki a </w:t>
      </w:r>
      <w:r w:rsidR="009C2269" w:rsidRPr="00D1382D">
        <w:rPr>
          <w:rFonts w:asciiTheme="majorHAnsi" w:hAnsiTheme="majorHAnsi"/>
          <w:sz w:val="32"/>
          <w:szCs w:val="32"/>
        </w:rPr>
        <w:t>saját választott</w:t>
      </w:r>
      <w:r w:rsidRPr="00D1382D">
        <w:rPr>
          <w:rFonts w:asciiTheme="majorHAnsi" w:hAnsiTheme="majorHAnsi"/>
          <w:sz w:val="32"/>
          <w:szCs w:val="32"/>
        </w:rPr>
        <w:t xml:space="preserve"> útj</w:t>
      </w:r>
      <w:r w:rsidR="009C2269" w:rsidRPr="00D1382D">
        <w:rPr>
          <w:rFonts w:asciiTheme="majorHAnsi" w:hAnsiTheme="majorHAnsi"/>
          <w:sz w:val="32"/>
          <w:szCs w:val="32"/>
        </w:rPr>
        <w:t>án halad</w:t>
      </w:r>
      <w:r w:rsidRPr="00D1382D">
        <w:rPr>
          <w:rFonts w:asciiTheme="majorHAnsi" w:hAnsiTheme="majorHAnsi"/>
          <w:sz w:val="32"/>
          <w:szCs w:val="32"/>
        </w:rPr>
        <w:t>, amin tanulnia kell és nekünk vagy tükröt mutatnak vagy azt hol kell még fejlődnünk, milyen erényeket kell fejlesztenünk. Tartoznak valahová, ahol hasonló érdeklődésű emberek keresik az útjukat.</w:t>
      </w:r>
      <w:r w:rsidR="009C2269" w:rsidRPr="00D1382D">
        <w:rPr>
          <w:rFonts w:asciiTheme="majorHAnsi" w:hAnsiTheme="majorHAnsi"/>
          <w:sz w:val="32"/>
          <w:szCs w:val="32"/>
        </w:rPr>
        <w:t xml:space="preserve"> Az összetartozás érzése nagy erőt ad a csoportnak és a tagoknak.</w:t>
      </w: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 xml:space="preserve">Aztán eljön a nap amikor te már nem tartozol abba a csoportba, mert valamiért </w:t>
      </w:r>
      <w:r w:rsidR="009C2269" w:rsidRPr="00D1382D">
        <w:rPr>
          <w:rFonts w:asciiTheme="majorHAnsi" w:hAnsiTheme="majorHAnsi"/>
          <w:sz w:val="32"/>
          <w:szCs w:val="32"/>
        </w:rPr>
        <w:t>kizárnak,</w:t>
      </w:r>
      <w:r w:rsidRPr="00D1382D">
        <w:rPr>
          <w:rFonts w:asciiTheme="majorHAnsi" w:hAnsiTheme="majorHAnsi"/>
          <w:sz w:val="32"/>
          <w:szCs w:val="32"/>
        </w:rPr>
        <w:t xml:space="preserve"> elkezded zavarni</w:t>
      </w:r>
      <w:r w:rsidR="009C2269" w:rsidRPr="00D1382D">
        <w:rPr>
          <w:rFonts w:asciiTheme="majorHAnsi" w:hAnsiTheme="majorHAnsi"/>
          <w:sz w:val="32"/>
          <w:szCs w:val="32"/>
        </w:rPr>
        <w:t xml:space="preserve"> a csoport alapítóját,</w:t>
      </w:r>
      <w:r w:rsidRPr="00D1382D">
        <w:rPr>
          <w:rFonts w:asciiTheme="majorHAnsi" w:hAnsiTheme="majorHAnsi"/>
          <w:sz w:val="32"/>
          <w:szCs w:val="32"/>
        </w:rPr>
        <w:t xml:space="preserve"> már nem hozzá viszed a pénzed, nem nála tanulsz</w:t>
      </w:r>
      <w:r w:rsidR="009C2269" w:rsidRPr="00D1382D">
        <w:rPr>
          <w:rFonts w:asciiTheme="majorHAnsi" w:hAnsiTheme="majorHAnsi"/>
          <w:sz w:val="32"/>
          <w:szCs w:val="32"/>
        </w:rPr>
        <w:t>,</w:t>
      </w:r>
      <w:r w:rsidRPr="00D1382D">
        <w:rPr>
          <w:rFonts w:asciiTheme="majorHAnsi" w:hAnsiTheme="majorHAnsi"/>
          <w:sz w:val="32"/>
          <w:szCs w:val="32"/>
        </w:rPr>
        <w:t xml:space="preserve"> az utad más fele visz, más emberekkel ismerkedsz, más érdekel.</w:t>
      </w:r>
      <w:r w:rsidR="00EE48F8" w:rsidRPr="00D1382D">
        <w:rPr>
          <w:rFonts w:asciiTheme="majorHAnsi" w:hAnsiTheme="majorHAnsi"/>
          <w:sz w:val="32"/>
          <w:szCs w:val="32"/>
        </w:rPr>
        <w:t xml:space="preserve"> </w:t>
      </w:r>
    </w:p>
    <w:p w:rsidR="00EE48F8" w:rsidRPr="00D1382D" w:rsidRDefault="00EE48F8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 xml:space="preserve">Aztán egy szép napon kizárnak a csoportból úgy, hogy nem szólnak, hogy ott már nincs helyed, zavarsz, nem vagy számára tápláló, viszed az energiáját, és azt </w:t>
      </w:r>
      <w:r w:rsidRPr="00D1382D">
        <w:rPr>
          <w:rFonts w:asciiTheme="majorHAnsi" w:hAnsiTheme="majorHAnsi"/>
          <w:sz w:val="32"/>
          <w:szCs w:val="32"/>
        </w:rPr>
        <w:t>komm</w:t>
      </w:r>
      <w:r w:rsidRPr="00D1382D">
        <w:rPr>
          <w:rFonts w:asciiTheme="majorHAnsi" w:hAnsiTheme="majorHAnsi"/>
          <w:sz w:val="32"/>
          <w:szCs w:val="32"/>
        </w:rPr>
        <w:t>u</w:t>
      </w:r>
      <w:r w:rsidRPr="00D1382D">
        <w:rPr>
          <w:rFonts w:asciiTheme="majorHAnsi" w:hAnsiTheme="majorHAnsi"/>
          <w:sz w:val="32"/>
          <w:szCs w:val="32"/>
        </w:rPr>
        <w:t>nikálja</w:t>
      </w:r>
      <w:r w:rsidRPr="00D1382D">
        <w:rPr>
          <w:rFonts w:asciiTheme="majorHAnsi" w:hAnsiTheme="majorHAnsi"/>
          <w:sz w:val="32"/>
          <w:szCs w:val="32"/>
        </w:rPr>
        <w:t>, hogy veled ezt megbeszélte, pedig nem.</w:t>
      </w:r>
      <w:r w:rsidR="009C2269" w:rsidRPr="00D1382D">
        <w:rPr>
          <w:rFonts w:asciiTheme="majorHAnsi" w:hAnsiTheme="majorHAnsi"/>
          <w:sz w:val="32"/>
          <w:szCs w:val="32"/>
        </w:rPr>
        <w:t xml:space="preserve"> </w:t>
      </w:r>
      <w:r w:rsidR="009C2269" w:rsidRPr="00D1382D">
        <w:rPr>
          <mc:AlternateContent>
            <mc:Choice Requires="w16se">
              <w:rFonts w:asciiTheme="majorHAnsi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9C2269" w:rsidRPr="00D1382D" w:rsidRDefault="00EE48F8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 xml:space="preserve"> Jó, elfogadod, hogy így van, de a csoporttagok nem </w:t>
      </w:r>
      <w:r w:rsidR="009C2269" w:rsidRPr="00D1382D">
        <w:rPr>
          <w:rFonts w:asciiTheme="majorHAnsi" w:hAnsiTheme="majorHAnsi"/>
          <w:sz w:val="32"/>
          <w:szCs w:val="32"/>
        </w:rPr>
        <w:t xml:space="preserve">kérdeznek, hallgatnak </w:t>
      </w:r>
      <w:r w:rsidRPr="00D1382D">
        <w:rPr>
          <w:rFonts w:asciiTheme="majorHAnsi" w:hAnsiTheme="majorHAnsi"/>
          <w:sz w:val="32"/>
          <w:szCs w:val="32"/>
        </w:rPr>
        <w:t>és</w:t>
      </w:r>
      <w:r w:rsidR="009C2269" w:rsidRPr="00D1382D">
        <w:rPr>
          <w:rFonts w:asciiTheme="majorHAnsi" w:hAnsiTheme="majorHAnsi"/>
          <w:sz w:val="32"/>
          <w:szCs w:val="32"/>
        </w:rPr>
        <w:t xml:space="preserve"> mégsem teszik fel a kérdést. Pedig ezt tanulják ezért vannak a csoportba</w:t>
      </w:r>
      <w:r w:rsidRPr="00D1382D">
        <w:rPr>
          <w:rFonts w:asciiTheme="majorHAnsi" w:hAnsiTheme="majorHAnsi"/>
          <w:sz w:val="32"/>
          <w:szCs w:val="32"/>
        </w:rPr>
        <w:t>, hogy mi az igazság</w:t>
      </w:r>
      <w:r w:rsidR="009C2269" w:rsidRPr="00D1382D">
        <w:rPr>
          <w:rFonts w:asciiTheme="majorHAnsi" w:hAnsiTheme="majorHAnsi"/>
          <w:sz w:val="32"/>
          <w:szCs w:val="32"/>
        </w:rPr>
        <w:t xml:space="preserve">, </w:t>
      </w:r>
      <w:r w:rsidRPr="00D1382D">
        <w:rPr>
          <w:rFonts w:asciiTheme="majorHAnsi" w:hAnsiTheme="majorHAnsi"/>
          <w:sz w:val="32"/>
          <w:szCs w:val="32"/>
        </w:rPr>
        <w:t xml:space="preserve">meg sem kérdezik, nem írnak, nem kíváncsiak rád. </w:t>
      </w:r>
    </w:p>
    <w:p w:rsidR="00EE48F8" w:rsidRPr="00D1382D" w:rsidRDefault="00EE48F8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>Ma én holnap te, lehet ezt mondani, de akkor kérdezem miért költ rengeteg pénzt olyanra, amiből még azt sem tanulja meg, hogy oda figyeljen a társaira.</w:t>
      </w:r>
      <w:r w:rsidR="009C2269" w:rsidRPr="00D1382D">
        <w:rPr>
          <w:rFonts w:asciiTheme="majorHAnsi" w:hAnsiTheme="majorHAnsi"/>
          <w:sz w:val="32"/>
          <w:szCs w:val="32"/>
        </w:rPr>
        <w:t xml:space="preserve"> Minden marad a régiben. </w:t>
      </w:r>
    </w:p>
    <w:p w:rsidR="009C2269" w:rsidRPr="00D1382D" w:rsidRDefault="009C2269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002D89" w:rsidRPr="00D1382D" w:rsidRDefault="009C2269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 xml:space="preserve">Szerencsére vannak olyan emberek és csoportok, ahol ez nem létezik, jó ilyen helyen és energiában lenni, az </w:t>
      </w:r>
      <w:r w:rsidR="00002D89" w:rsidRPr="00D1382D">
        <w:rPr>
          <w:rFonts w:asciiTheme="majorHAnsi" w:hAnsiTheme="majorHAnsi"/>
          <w:sz w:val="32"/>
          <w:szCs w:val="32"/>
        </w:rPr>
        <w:t>A</w:t>
      </w:r>
      <w:r w:rsidRPr="00D1382D">
        <w:rPr>
          <w:rFonts w:asciiTheme="majorHAnsi" w:hAnsiTheme="majorHAnsi"/>
          <w:sz w:val="32"/>
          <w:szCs w:val="32"/>
        </w:rPr>
        <w:t>ccess 10 parancsolatában benne van</w:t>
      </w:r>
      <w:r w:rsidR="00002D89" w:rsidRPr="00D1382D">
        <w:rPr>
          <w:rFonts w:asciiTheme="majorHAnsi" w:hAnsiTheme="majorHAnsi"/>
          <w:sz w:val="32"/>
          <w:szCs w:val="32"/>
        </w:rPr>
        <w:t>,</w:t>
      </w:r>
      <w:r w:rsidRPr="00D1382D">
        <w:rPr>
          <w:rFonts w:asciiTheme="majorHAnsi" w:hAnsiTheme="majorHAnsi"/>
          <w:sz w:val="32"/>
          <w:szCs w:val="32"/>
        </w:rPr>
        <w:t xml:space="preserve"> nincs kizárás, mindenki jó és elfogadható, </w:t>
      </w:r>
      <w:r w:rsidR="00002D89" w:rsidRPr="00D1382D">
        <w:rPr>
          <w:rFonts w:asciiTheme="majorHAnsi" w:hAnsiTheme="majorHAnsi"/>
          <w:sz w:val="32"/>
          <w:szCs w:val="32"/>
        </w:rPr>
        <w:t>nincs ítélkezés, mert nem tudhatjuk ki miért olyan amilyen, mit vállalt erre az életre.</w:t>
      </w:r>
      <w:r w:rsidR="00D1382D">
        <w:rPr>
          <w:rFonts w:asciiTheme="majorHAnsi" w:hAnsiTheme="majorHAnsi"/>
          <w:sz w:val="32"/>
          <w:szCs w:val="32"/>
        </w:rPr>
        <w:t xml:space="preserve"> :)</w:t>
      </w:r>
    </w:p>
    <w:p w:rsidR="00002D89" w:rsidRPr="00D1382D" w:rsidRDefault="00002D89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002D89" w:rsidRPr="00D1382D" w:rsidRDefault="00002D89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lastRenderedPageBreak/>
        <w:t xml:space="preserve">Hálás vagyok minden tapasztalatért, mert ezek által fejlődőm, és olyanná </w:t>
      </w:r>
      <w:r w:rsidR="00D1382D" w:rsidRPr="00D1382D">
        <w:rPr>
          <w:rFonts w:asciiTheme="majorHAnsi" w:hAnsiTheme="majorHAnsi"/>
          <w:sz w:val="32"/>
          <w:szCs w:val="32"/>
        </w:rPr>
        <w:t>válok,</w:t>
      </w:r>
      <w:r w:rsidRPr="00D1382D">
        <w:rPr>
          <w:rFonts w:asciiTheme="majorHAnsi" w:hAnsiTheme="majorHAnsi"/>
          <w:sz w:val="32"/>
          <w:szCs w:val="32"/>
        </w:rPr>
        <w:t xml:space="preserve"> aki szeretnék lenni. </w:t>
      </w:r>
    </w:p>
    <w:p w:rsidR="009C2269" w:rsidRPr="00D1382D" w:rsidRDefault="00002D89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>Szeretni, elfogadni az embereket olyannak amilyenek, és segíteni nekik, az útjukon</w:t>
      </w:r>
      <w:r w:rsidR="00D1382D" w:rsidRPr="00D1382D">
        <w:rPr>
          <w:rFonts w:asciiTheme="majorHAnsi" w:hAnsiTheme="majorHAnsi"/>
          <w:sz w:val="32"/>
          <w:szCs w:val="32"/>
        </w:rPr>
        <w:t>,</w:t>
      </w:r>
      <w:r w:rsidRPr="00D1382D">
        <w:rPr>
          <w:rFonts w:asciiTheme="majorHAnsi" w:hAnsiTheme="majorHAnsi"/>
          <w:sz w:val="32"/>
          <w:szCs w:val="32"/>
        </w:rPr>
        <w:t xml:space="preserve"> </w:t>
      </w:r>
      <w:r w:rsidR="00D1382D" w:rsidRPr="00D1382D">
        <w:rPr>
          <w:rFonts w:asciiTheme="majorHAnsi" w:hAnsiTheme="majorHAnsi"/>
          <w:sz w:val="32"/>
          <w:szCs w:val="32"/>
        </w:rPr>
        <w:t>ítéletek nélkül, kedvességgel.</w:t>
      </w:r>
    </w:p>
    <w:p w:rsidR="00002D89" w:rsidRDefault="00002D89" w:rsidP="00483D35">
      <w:pPr>
        <w:spacing w:after="0"/>
        <w:rPr>
          <w:rFonts w:asciiTheme="majorHAnsi" w:hAnsiTheme="majorHAnsi"/>
          <w:sz w:val="32"/>
          <w:szCs w:val="32"/>
        </w:rPr>
      </w:pPr>
      <w:r w:rsidRPr="00D1382D">
        <w:rPr>
          <w:rFonts w:asciiTheme="majorHAnsi" w:hAnsiTheme="majorHAnsi"/>
          <w:sz w:val="32"/>
          <w:szCs w:val="32"/>
        </w:rPr>
        <w:t>A</w:t>
      </w:r>
      <w:r w:rsidR="00D1382D" w:rsidRPr="00D1382D">
        <w:rPr>
          <w:rFonts w:asciiTheme="majorHAnsi" w:hAnsiTheme="majorHAnsi"/>
          <w:sz w:val="32"/>
          <w:szCs w:val="32"/>
        </w:rPr>
        <w:t xml:space="preserve"> technikák,</w:t>
      </w:r>
      <w:r w:rsidRPr="00D1382D">
        <w:rPr>
          <w:rFonts w:asciiTheme="majorHAnsi" w:hAnsiTheme="majorHAnsi"/>
          <w:sz w:val="32"/>
          <w:szCs w:val="32"/>
        </w:rPr>
        <w:t xml:space="preserve"> amikkel dolgozom a </w:t>
      </w:r>
      <w:r w:rsidRPr="00D1382D">
        <w:rPr>
          <w:rFonts w:asciiTheme="majorHAnsi" w:hAnsiTheme="majorHAnsi" w:cs="Arial"/>
          <w:color w:val="414040"/>
          <w:sz w:val="32"/>
          <w:szCs w:val="32"/>
          <w:shd w:val="clear" w:color="auto" w:fill="FFFFFF"/>
        </w:rPr>
        <w:t>ThetaHealing®</w:t>
      </w:r>
      <w:r w:rsidRPr="00D1382D">
        <w:rPr>
          <w:rFonts w:asciiTheme="majorHAnsi" w:hAnsiTheme="majorHAnsi" w:cs="Arial"/>
          <w:color w:val="414040"/>
          <w:sz w:val="32"/>
          <w:szCs w:val="32"/>
          <w:shd w:val="clear" w:color="auto" w:fill="FFFFFF"/>
        </w:rPr>
        <w:t xml:space="preserve"> és az</w:t>
      </w:r>
      <w:r w:rsidRPr="00D1382D">
        <w:rPr>
          <w:rFonts w:asciiTheme="majorHAnsi" w:hAnsiTheme="majorHAnsi"/>
          <w:color w:val="777777"/>
          <w:sz w:val="32"/>
          <w:szCs w:val="32"/>
          <w:shd w:val="clear" w:color="auto" w:fill="FFFFFF"/>
        </w:rPr>
        <w:t xml:space="preserve"> </w:t>
      </w:r>
      <w:r w:rsidRPr="00D1382D">
        <w:rPr>
          <w:rFonts w:asciiTheme="majorHAnsi" w:hAnsiTheme="majorHAnsi"/>
          <w:sz w:val="32"/>
          <w:szCs w:val="32"/>
        </w:rPr>
        <w:t>Access Consciousness® </w:t>
      </w:r>
      <w:r w:rsidR="00D1382D" w:rsidRPr="00D1382D">
        <w:rPr>
          <w:rFonts w:asciiTheme="majorHAnsi" w:hAnsiTheme="majorHAnsi"/>
          <w:sz w:val="32"/>
          <w:szCs w:val="32"/>
        </w:rPr>
        <w:t>eszközei Bars, Facelift, és testkezelések.</w:t>
      </w:r>
    </w:p>
    <w:p w:rsid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Hogy lehet ez ennél is jobb?</w:t>
      </w:r>
    </w:p>
    <w:p w:rsid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 kellene ahhoz, hogy észrevegyem, a végtelen lehetőségeimet?</w:t>
      </w:r>
      <w:bookmarkStart w:id="0" w:name="_GoBack"/>
      <w:bookmarkEnd w:id="0"/>
    </w:p>
    <w:p w:rsid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D1382D" w:rsidRP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D1382D" w:rsidRP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D1382D" w:rsidRPr="00D1382D" w:rsidRDefault="00D1382D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9C2269" w:rsidRPr="00D1382D" w:rsidRDefault="009C2269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EE48F8" w:rsidRPr="00D1382D" w:rsidRDefault="00EE48F8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483D35" w:rsidRPr="00D1382D" w:rsidRDefault="00483D35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F9123A" w:rsidRPr="00D1382D" w:rsidRDefault="00F9123A" w:rsidP="00483D35">
      <w:pPr>
        <w:spacing w:after="0"/>
        <w:rPr>
          <w:rFonts w:asciiTheme="majorHAnsi" w:hAnsiTheme="majorHAnsi"/>
          <w:sz w:val="32"/>
          <w:szCs w:val="32"/>
        </w:rPr>
      </w:pPr>
    </w:p>
    <w:p w:rsidR="00F9123A" w:rsidRPr="00D1382D" w:rsidRDefault="00F9123A" w:rsidP="00483D35">
      <w:pPr>
        <w:spacing w:after="0"/>
        <w:rPr>
          <w:rFonts w:asciiTheme="majorHAnsi" w:hAnsiTheme="majorHAnsi"/>
          <w:sz w:val="32"/>
          <w:szCs w:val="32"/>
        </w:rPr>
      </w:pPr>
    </w:p>
    <w:sectPr w:rsidR="00F9123A" w:rsidRPr="00D1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75"/>
    <w:rsid w:val="00002D89"/>
    <w:rsid w:val="00354475"/>
    <w:rsid w:val="00483D35"/>
    <w:rsid w:val="009C2269"/>
    <w:rsid w:val="00D07A43"/>
    <w:rsid w:val="00D1382D"/>
    <w:rsid w:val="00EE48F8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3A2B"/>
  <w15:chartTrackingRefBased/>
  <w15:docId w15:val="{FF532732-BA51-4FC4-89B6-23FD9F3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07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Alpár</dc:creator>
  <cp:keywords/>
  <dc:description/>
  <cp:lastModifiedBy>Zsuzsanna Alpár</cp:lastModifiedBy>
  <cp:revision>1</cp:revision>
  <dcterms:created xsi:type="dcterms:W3CDTF">2018-07-30T14:02:00Z</dcterms:created>
  <dcterms:modified xsi:type="dcterms:W3CDTF">2018-07-30T15:42:00Z</dcterms:modified>
</cp:coreProperties>
</file>